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6AEC" w14:textId="77777777" w:rsidR="00612EF1" w:rsidRDefault="005305AE" w:rsidP="005528E4">
      <w:pPr>
        <w:rPr>
          <w:lang w:val="en-US"/>
        </w:rPr>
      </w:pPr>
      <w:r>
        <w:rPr>
          <w:lang w:val="en-US"/>
        </w:rPr>
        <w:t>1.1</w:t>
      </w:r>
      <w:r>
        <w:rPr>
          <w:lang w:val="en-US"/>
        </w:rPr>
        <w:tab/>
        <w:t>Introduction</w:t>
      </w:r>
    </w:p>
    <w:p w14:paraId="114EA772" w14:textId="142305EC" w:rsidR="005305AE" w:rsidRDefault="005305AE" w:rsidP="005528E4">
      <w:pPr>
        <w:rPr>
          <w:lang w:val="en-US"/>
        </w:rPr>
      </w:pPr>
      <w:r>
        <w:rPr>
          <w:lang w:val="en-US"/>
        </w:rPr>
        <w:t>1.2 Trademark</w:t>
      </w:r>
    </w:p>
    <w:p w14:paraId="06164C1A" w14:textId="444F0D9A" w:rsidR="005305AE" w:rsidRDefault="005305AE" w:rsidP="005528E4">
      <w:pPr>
        <w:rPr>
          <w:lang w:val="en-US"/>
        </w:rPr>
      </w:pPr>
      <w:r>
        <w:rPr>
          <w:lang w:val="en-US"/>
        </w:rPr>
        <w:t>1.3</w:t>
      </w:r>
      <w:r>
        <w:rPr>
          <w:lang w:val="en-US"/>
        </w:rPr>
        <w:tab/>
        <w:t>D</w:t>
      </w:r>
      <w:bookmarkStart w:id="0" w:name="_GoBack"/>
      <w:bookmarkEnd w:id="0"/>
      <w:r>
        <w:rPr>
          <w:lang w:val="en-US"/>
        </w:rPr>
        <w:t>evice ............. 9</w:t>
      </w:r>
    </w:p>
    <w:p w14:paraId="63E5D4BE" w14:textId="031F5F69" w:rsidR="005305AE" w:rsidRDefault="005305AE" w:rsidP="005528E4">
      <w:pPr>
        <w:rPr>
          <w:lang w:val="en-US"/>
        </w:rPr>
      </w:pPr>
    </w:p>
    <w:p w14:paraId="659BDF36" w14:textId="604448BD" w:rsidR="005305AE" w:rsidRDefault="005305AE" w:rsidP="005528E4">
      <w:pPr>
        <w:rPr>
          <w:lang w:val="en-US"/>
        </w:rPr>
      </w:pPr>
      <w:r>
        <w:rPr>
          <w:lang w:val="en-US"/>
        </w:rPr>
        <w:t>Description:</w:t>
      </w:r>
    </w:p>
    <w:p w14:paraId="36A757A6" w14:textId="461F1F1A" w:rsidR="005305AE" w:rsidRDefault="005305AE" w:rsidP="005528E4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Inlet</w:t>
      </w:r>
    </w:p>
    <w:p w14:paraId="32F9091B" w14:textId="1B892957" w:rsidR="005305AE" w:rsidRDefault="005305AE" w:rsidP="005528E4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Power</w:t>
      </w:r>
    </w:p>
    <w:p w14:paraId="7803AAC5" w14:textId="3FAD3EAF" w:rsidR="005305AE" w:rsidRPr="005305AE" w:rsidRDefault="005305AE" w:rsidP="005528E4">
      <w:pPr>
        <w:rPr>
          <w:lang w:val="en-US"/>
        </w:rPr>
      </w:pPr>
      <w:r>
        <w:rPr>
          <w:lang w:val="en-US"/>
        </w:rPr>
        <w:t>3           LED</w:t>
      </w:r>
    </w:p>
    <w:sectPr w:rsidR="005305AE" w:rsidRPr="005305AE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409"/>
    <w:docVar w:name="WindowLeft" w:val="541"/>
    <w:docVar w:name="WindowState" w:val="1"/>
    <w:docVar w:name="WindowTop" w:val="8"/>
    <w:docVar w:name="WindowWidth" w:val="1136"/>
    <w:docVar w:name="WindowZoom" w:val="223"/>
  </w:docVars>
  <w:rsids>
    <w:rsidRoot w:val="005305AE"/>
    <w:rsid w:val="000254DC"/>
    <w:rsid w:val="004058BD"/>
    <w:rsid w:val="005305AE"/>
    <w:rsid w:val="00547474"/>
    <w:rsid w:val="005528E4"/>
    <w:rsid w:val="00612EF1"/>
    <w:rsid w:val="007C77A0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185D69"/>
  <w15:chartTrackingRefBased/>
  <w15:docId w15:val="{47AD4C69-9A7B-4F49-A28D-930D76B4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2020-03-05T09:13:00Z</dcterms:created>
  <dcterms:modified xsi:type="dcterms:W3CDTF">2020-03-05T09:21:00Z</dcterms:modified>
</cp:coreProperties>
</file>