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7AB9" w14:textId="77777777" w:rsidR="00E75851" w:rsidRPr="00BC0D1B" w:rsidRDefault="00E75851" w:rsidP="00E75851">
      <w:r w:rsidRPr="00BC0D1B">
        <w:t xml:space="preserve">Connect the </w:t>
      </w:r>
      <w:r w:rsidRPr="00BC0D1B">
        <w:rPr>
          <w:rFonts w:cs="Times New Roman (Body CS)"/>
        </w:rPr>
        <w:t xml:space="preserve">FC23C </w:t>
      </w:r>
      <w:r w:rsidRPr="00BC0D1B">
        <w:t xml:space="preserve">to the </w:t>
      </w:r>
      <w:r w:rsidRPr="00BC0D1B">
        <w:rPr>
          <w:rFonts w:cs="Times New Roman (Body CS)"/>
        </w:rPr>
        <w:t>CJ8z</w:t>
      </w:r>
      <w:r w:rsidRPr="00BC0D1B">
        <w:t>.</w:t>
      </w:r>
    </w:p>
    <w:p w14:paraId="6C47E8A4" w14:textId="77777777" w:rsidR="00E75851" w:rsidRPr="00BC0D1B" w:rsidRDefault="00E75851" w:rsidP="00E75851">
      <w:r w:rsidRPr="00BC0D1B">
        <w:t xml:space="preserve">Connect the </w:t>
      </w:r>
      <w:r w:rsidRPr="00BC0D1B">
        <w:rPr>
          <w:rFonts w:cs="Times New Roman (Body CS)"/>
        </w:rPr>
        <w:t xml:space="preserve">FC2311C </w:t>
      </w:r>
      <w:r w:rsidRPr="00BC0D1B">
        <w:t xml:space="preserve">to the </w:t>
      </w:r>
      <w:r w:rsidRPr="00BC0D1B">
        <w:rPr>
          <w:rFonts w:cs="Times New Roman (Body CS)"/>
        </w:rPr>
        <w:t>C08z</w:t>
      </w:r>
      <w:r w:rsidRPr="00BC0D1B">
        <w:t>.</w:t>
      </w:r>
    </w:p>
    <w:p w14:paraId="1DB4C8D3" w14:textId="77777777" w:rsidR="00E75851" w:rsidRPr="00BC0D1B" w:rsidRDefault="00E75851" w:rsidP="00E75851">
      <w:r w:rsidRPr="00BC0D1B">
        <w:t xml:space="preserve">Connect the </w:t>
      </w:r>
      <w:r w:rsidRPr="00BC0D1B">
        <w:rPr>
          <w:rFonts w:cs="Times New Roman (Body CS)"/>
        </w:rPr>
        <w:t xml:space="preserve">FC2443C </w:t>
      </w:r>
      <w:r w:rsidRPr="00BC0D1B">
        <w:t xml:space="preserve">to the </w:t>
      </w:r>
      <w:r w:rsidRPr="00BC0D1B">
        <w:rPr>
          <w:rFonts w:cs="Times New Roman (Body CS)"/>
        </w:rPr>
        <w:t>CJ08z</w:t>
      </w:r>
      <w:r w:rsidRPr="00BC0D1B">
        <w:t>.</w:t>
      </w:r>
    </w:p>
    <w:p w14:paraId="3B891A33" w14:textId="77777777" w:rsidR="00E75851" w:rsidRPr="00BC0D1B" w:rsidRDefault="00E75851" w:rsidP="00E75851">
      <w:pPr>
        <w:rPr>
          <w:rFonts w:cs="Times New Roman (Body CS)"/>
        </w:rPr>
      </w:pPr>
      <w:r w:rsidRPr="00BC0D1B">
        <w:rPr>
          <w:rFonts w:cs="Times New Roman (Body CS)"/>
        </w:rPr>
        <w:t>FC23C:</w:t>
      </w:r>
    </w:p>
    <w:p w14:paraId="15BEDE50" w14:textId="77777777" w:rsidR="00E75851" w:rsidRPr="00BC0D1B" w:rsidRDefault="00E75851" w:rsidP="00E75851">
      <w:pPr>
        <w:rPr>
          <w:rFonts w:cs="Times New Roman (Body CS)"/>
        </w:rPr>
      </w:pPr>
      <w:r w:rsidRPr="00BC0D1B">
        <w:rPr>
          <w:rFonts w:cs="Times New Roman (Body CS)"/>
        </w:rPr>
        <w:t>FC2311C?</w:t>
      </w:r>
    </w:p>
    <w:p w14:paraId="566356FD" w14:textId="77777777" w:rsidR="00E75851" w:rsidRPr="00BC0D1B" w:rsidRDefault="00E75851" w:rsidP="00E75851">
      <w:pPr>
        <w:rPr>
          <w:rFonts w:cs="Times New Roman (Body CS)"/>
        </w:rPr>
      </w:pPr>
      <w:r w:rsidRPr="00BC0D1B">
        <w:rPr>
          <w:rFonts w:cs="Times New Roman (Body CS)"/>
        </w:rPr>
        <w:t>CJ08z</w:t>
      </w:r>
    </w:p>
    <w:p w14:paraId="3C0CFD07" w14:textId="77777777" w:rsidR="00E75851" w:rsidRPr="00BC0D1B" w:rsidRDefault="00E75851" w:rsidP="00E75851">
      <w:r w:rsidRPr="00BC0D1B">
        <w:rPr>
          <w:rFonts w:cs="Times New Roman (Body CS)"/>
        </w:rPr>
        <w:t xml:space="preserve">Error1: </w:t>
      </w:r>
      <w:r w:rsidRPr="00BC0D1B">
        <w:t xml:space="preserve">Connect the </w:t>
      </w:r>
      <w:r w:rsidRPr="00BC0D1B">
        <w:rPr>
          <w:rFonts w:cs="Times New Roman (Body CS)"/>
        </w:rPr>
        <w:t xml:space="preserve">FC23C </w:t>
      </w:r>
      <w:r w:rsidRPr="00BC0D1B">
        <w:t xml:space="preserve">to the </w:t>
      </w:r>
      <w:r w:rsidRPr="00BC0D1B">
        <w:rPr>
          <w:rFonts w:cs="Times New Roman (Body CS)"/>
        </w:rPr>
        <w:t>CJ8z</w:t>
      </w:r>
      <w:r w:rsidRPr="00BC0D1B">
        <w:t>.</w:t>
      </w:r>
    </w:p>
    <w:p w14:paraId="5953DC91" w14:textId="77777777" w:rsidR="00E75851" w:rsidRPr="00BC0D1B" w:rsidRDefault="00E75851" w:rsidP="00E75851">
      <w:r w:rsidRPr="00BC0D1B">
        <w:rPr>
          <w:rFonts w:cs="Times New Roman (Body CS)"/>
        </w:rPr>
        <w:t xml:space="preserve">Warning123: </w:t>
      </w:r>
      <w:r w:rsidRPr="00BC0D1B">
        <w:t xml:space="preserve">Connect the </w:t>
      </w:r>
      <w:r w:rsidRPr="00BC0D1B">
        <w:rPr>
          <w:rFonts w:cs="Times New Roman (Body CS)"/>
        </w:rPr>
        <w:t xml:space="preserve">FC2311C </w:t>
      </w:r>
      <w:r w:rsidRPr="00BC0D1B">
        <w:t xml:space="preserve">to the </w:t>
      </w:r>
      <w:r w:rsidRPr="00BC0D1B">
        <w:rPr>
          <w:rFonts w:cs="Times New Roman (Body CS)"/>
        </w:rPr>
        <w:t>C08z</w:t>
      </w:r>
      <w:r w:rsidRPr="00BC0D1B">
        <w:t>.</w:t>
      </w:r>
    </w:p>
    <w:p w14:paraId="01419D84" w14:textId="77777777" w:rsidR="00E75851" w:rsidRPr="00BC0D1B" w:rsidRDefault="00E75851" w:rsidP="00E75851">
      <w:r w:rsidRPr="00BC0D1B">
        <w:rPr>
          <w:rFonts w:cs="Times New Roman (Body CS)"/>
        </w:rPr>
        <w:t xml:space="preserve">Err123 </w:t>
      </w:r>
      <w:r w:rsidRPr="00BC0D1B">
        <w:t xml:space="preserve">Connect the </w:t>
      </w:r>
      <w:r w:rsidRPr="00BC0D1B">
        <w:rPr>
          <w:rFonts w:cs="Times New Roman (Body CS)"/>
        </w:rPr>
        <w:t xml:space="preserve">FC2443C </w:t>
      </w:r>
      <w:r w:rsidRPr="00BC0D1B">
        <w:t xml:space="preserve">to the </w:t>
      </w:r>
      <w:r w:rsidRPr="00BC0D1B">
        <w:rPr>
          <w:rFonts w:cs="Times New Roman (Body CS)"/>
        </w:rPr>
        <w:t>CJ08z</w:t>
      </w:r>
      <w:r w:rsidRPr="00BC0D1B">
        <w:t>.</w:t>
      </w:r>
    </w:p>
    <w:p w14:paraId="4D448793" w14:textId="77777777" w:rsidR="00ED2271" w:rsidRPr="00BC0D1B" w:rsidRDefault="00ED2271">
      <w:bookmarkStart w:id="0" w:name="_GoBack"/>
      <w:bookmarkEnd w:id="0"/>
    </w:p>
    <w:sectPr w:rsidR="00ED2271" w:rsidRPr="00BC0D1B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51"/>
    <w:rsid w:val="001C68CD"/>
    <w:rsid w:val="00406654"/>
    <w:rsid w:val="00692239"/>
    <w:rsid w:val="00BC0D1B"/>
    <w:rsid w:val="00D7572F"/>
    <w:rsid w:val="00E75851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354A63"/>
  <w15:chartTrackingRefBased/>
  <w15:docId w15:val="{AD0C5AF8-B6FA-CF4C-A54A-4489106B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2018-11-30T18:28:00Z</dcterms:created>
  <dcterms:modified xsi:type="dcterms:W3CDTF">2018-11-30T18:28:00Z</dcterms:modified>
</cp:coreProperties>
</file>