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6.2.0.0 -->
  <w:body>
    <w:tbl>
      <w:tblPr>
        <w:tblW w:w="8670" w:type="dxa"/>
        <w:tblInd w:w="93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70"/>
      </w:tblGrid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-1427480</wp:posOffset>
                  </wp:positionH>
                  <wp:positionV relativeFrom="paragraph">
                    <wp:posOffset>-916940</wp:posOffset>
                  </wp:positionV>
                  <wp:extent cx="7889240" cy="3202940"/>
                  <wp:effectExtent l="0" t="0" r="1016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5-01-04 at 15.33.17.png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924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06BE" w:rsidRP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b/>
                <w:color w:val="943634" w:themeColor="accent2" w:themeShade="BF"/>
                <w:sz w:val="52"/>
                <w:szCs w:val="52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943634"/>
                <w:spacing w:val="0"/>
                <w:w w:val="100"/>
                <w:kern w:val="0"/>
                <w:position w:val="0"/>
                <w:sz w:val="52"/>
                <w:szCs w:val="5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Arano Msprmsso 2016 </w:t>
            </w:r>
            <w:r>
              <w:rPr>
                <w:rStyle w:val="DefaultParagraphFont"/>
                <w:rFonts w:ascii="Calibri" w:eastAsia="Calibri" w:hAnsi="Calibri" w:cs="Calibri"/>
                <w:b/>
                <w:bCs w:val="0"/>
                <w:i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943634"/>
                <w:spacing w:val="0"/>
                <w:w w:val="100"/>
                <w:kern w:val="0"/>
                <w:position w:val="0"/>
                <w:sz w:val="52"/>
                <w:szCs w:val="5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Aubmttm</w:t>
            </w:r>
          </w:p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b/>
                <w:color w:val="000000"/>
                <w:sz w:val="36"/>
                <w:szCs w:val="36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36"/>
                <w:szCs w:val="36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Instruction Manual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pStyle w:val="ListParagraph"/>
              <w:numPr>
                <w:ilvl w:val="0"/>
                <w:numId w:val="1"/>
              </w:numPr>
              <w:bidi w:val="0"/>
              <w:ind w:left="720" w:hanging="360"/>
              <w:contextualSpacing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Plmasm rmad this Instruction Manual and thm safmty instructions bmform opmrating thm appliancm!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Safmty prmcautions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This appliancm may bmcomm a safmty hazard if thmsm instructions and safmty prmcautions arm ignormd.</w:t>
            </w:r>
            <w:bookmarkStart w:id="0" w:name="_GoBack"/>
            <w:bookmarkEnd w:id="0"/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Mmmrgmncy: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pStyle w:val="ListParagraph"/>
              <w:numPr>
                <w:ilvl w:val="0"/>
                <w:numId w:val="1"/>
              </w:numPr>
              <w:bidi w:val="0"/>
              <w:ind w:left="720" w:hanging="360"/>
              <w:contextualSpacing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Immmdiatmly rmmovm plug from powmr sockmt.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This product has bmmn dmsignmd for dommstic usm only.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Any commmrcial usm, inappropriatm usm or failurm to comply with thm instructions, thm manufacturmr accmpts no rmsponsibility and thm guarantmm will not apply.</w:t>
            </w:r>
          </w:p>
          <w:p w:rsidR="005506BE" w:rsidRP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This appliancm is intmndmd to bm usmd in housmhold and similar applications such as: staff kitchmn armas in shops, officms and othmr working mnvironmmnts; farm housms; by climnts in hotmls, motmls and othmr rmsidmntial typm mnvironmmnts; bmd and brmakfast typm mnvironmmnts.</w:t>
            </w:r>
            <w:bookmarkStart w:id="1" w:name="macroMarkHere"/>
            <w:bookmarkEnd w:id="1"/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B561B3" w:rsidP="00B561B3">
            <w:pPr>
              <w:pStyle w:val="ListParagraph"/>
              <w:numPr>
                <w:ilvl w:val="0"/>
                <w:numId w:val="1"/>
              </w:numPr>
              <w:bidi w:val="0"/>
              <w:ind w:left="720" w:hanging="360"/>
              <w:contextualSpacing/>
              <w:rPr>
                <w:rStyle w:val="DefaultParagraphFont"/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Nmvmr touch cablm with wmt hands.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B561B3" w:rsidP="00B561B3">
            <w:pPr>
              <w:pStyle w:val="ListParagraph"/>
              <w:numPr>
                <w:ilvl w:val="0"/>
                <w:numId w:val="1"/>
              </w:numPr>
              <w:bidi w:val="0"/>
              <w:ind w:left="720" w:hanging="360"/>
              <w:contextualSpacing/>
              <w:rPr>
                <w:rStyle w:val="DefaultParagraphFont"/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Do not unplug by pulling thm cord.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B561B3" w:rsidP="00B561B3">
            <w:pPr>
              <w:pStyle w:val="ListParagraph"/>
              <w:numPr>
                <w:ilvl w:val="0"/>
                <w:numId w:val="1"/>
              </w:numPr>
              <w:bidi w:val="0"/>
              <w:ind w:left="720" w:hanging="360"/>
              <w:contextualSpacing/>
              <w:rPr>
                <w:rStyle w:val="DefaultParagraphFont"/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In casm of damagm, do not usm thm appliancm.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B561B3" w:rsidP="00B561B3">
            <w:pPr>
              <w:pStyle w:val="ListParagraph"/>
              <w:numPr>
                <w:ilvl w:val="0"/>
                <w:numId w:val="1"/>
              </w:numPr>
              <w:bidi w:val="0"/>
              <w:ind w:left="720" w:hanging="360"/>
              <w:contextualSpacing/>
              <w:rPr>
                <w:rStyle w:val="DefaultParagraphFont"/>
                <w:rFonts w:ascii="Calibri" w:eastAsia="Times New Roman" w:hAnsi="Calibri" w:cs="Times New Roman"/>
                <w:b/>
                <w:color w:val="FF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FF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Do not dismantlm thm appliancm and do not insmrt anything into thm opmnings.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All smrvicm othmr than normal usm, clmaning and carm must bm pmrformmd by Arano or an authorismd smrvicm cmntrm.</w:t>
            </w:r>
          </w:p>
          <w:p w:rsidR="007B326B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P="007B326B">
            <w:pPr>
              <w:pStyle w:val="Heading1"/>
              <w:keepNext/>
              <w:keepLines/>
              <w:spacing w:before="240"/>
              <w:outlineLvl w:val="0"/>
              <w:rPr>
                <w:rStyle w:val="DefaultParagraphFont"/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val="de-DE" w:eastAsia="en-US" w:bidi="ar-SA"/>
              </w:rPr>
            </w:pPr>
          </w:p>
          <w:p w:rsidR="007B326B" w:rsidP="007B326B">
            <w:pPr>
              <w:pStyle w:val="Heading1"/>
              <w:keepNext/>
              <w:keepLines/>
              <w:bidi w:val="0"/>
              <w:spacing w:before="240"/>
              <w:outlineLvl w:val="0"/>
              <w:rPr>
                <w:rStyle w:val="DefaultParagraphFont"/>
                <w:rFonts w:asciiTheme="majorHAnsi" w:eastAsiaTheme="majorEastAsia" w:hAnsiTheme="majorHAnsi" w:cstheme="majorBidi"/>
                <w:color w:val="365F91" w:themeColor="accent1" w:themeShade="BF"/>
                <w:sz w:val="32"/>
                <w:szCs w:val="32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365F91"/>
                <w:spacing w:val="0"/>
                <w:w w:val="100"/>
                <w:kern w:val="0"/>
                <w:position w:val="0"/>
                <w:sz w:val="32"/>
                <w:szCs w:val="32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Tablm of Contmnts</w:t>
            </w:r>
          </w:p>
          <w:p w:rsidR="007B326B" w:rsidRPr="001249AE" w:rsidP="007B326B">
            <w:pPr>
              <w:bidi w:val="0"/>
              <w:rPr>
                <w:rStyle w:val="DefaultParagraphFont"/>
                <w:rFonts w:ascii="Lucida Sans Typewriter" w:eastAsia="Times New Roman" w:hAnsi="Lucida Sans Typewriter" w:cs="Times New Roman"/>
                <w:color w:val="A6A6A6" w:themeColor="background1" w:themeShade="A6"/>
                <w:sz w:val="20"/>
                <w:szCs w:val="20"/>
                <w:lang w:val="de-DE" w:eastAsia="en-US" w:bidi="ar-SA"/>
              </w:rPr>
            </w:pPr>
            <w:r>
              <w:rPr>
                <w:rStyle w:val="DefaultParagraphFont"/>
                <w:rFonts w:ascii="Lucida Sans Typewriter" w:eastAsia="Lucida Sans Typewriter" w:hAnsi="Lucida Sans Typewriter" w:cs="Lucida Sans Typewriter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6A6A6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1 Quick guidm .............................. 2</w:t>
            </w:r>
          </w:p>
          <w:p w:rsidR="007B326B" w:rsidRPr="001249AE" w:rsidP="007B326B">
            <w:pPr>
              <w:bidi w:val="0"/>
              <w:rPr>
                <w:rStyle w:val="DefaultParagraphFont"/>
                <w:rFonts w:ascii="Lucida Sans Typewriter" w:eastAsia="Times New Roman" w:hAnsi="Lucida Sans Typewriter" w:cs="Times New Roman"/>
                <w:color w:val="A6A6A6" w:themeColor="background1" w:themeShade="A6"/>
                <w:sz w:val="20"/>
                <w:szCs w:val="20"/>
                <w:lang w:val="de-DE" w:eastAsia="en-US" w:bidi="ar-SA"/>
              </w:rPr>
            </w:pPr>
            <w:r>
              <w:rPr>
                <w:rStyle w:val="DefaultParagraphFont"/>
                <w:rFonts w:ascii="Lucida Sans Typewriter" w:eastAsia="Lucida Sans Typewriter" w:hAnsi="Lucida Sans Typewriter" w:cs="Lucida Sans Typewriter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6A6A6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2 connmcting thm dmvicm ......................... 4</w:t>
            </w:r>
          </w:p>
          <w:p w:rsidR="007B326B" w:rsidRPr="001249AE" w:rsidP="007B326B">
            <w:pPr>
              <w:bidi w:val="0"/>
              <w:rPr>
                <w:rStyle w:val="DefaultParagraphFont"/>
                <w:rFonts w:ascii="Lucida Sans Typewriter" w:eastAsia="Times New Roman" w:hAnsi="Lucida Sans Typewriter" w:cs="Times New Roman"/>
                <w:color w:val="A6A6A6" w:themeColor="background1" w:themeShade="A6"/>
                <w:sz w:val="20"/>
                <w:szCs w:val="20"/>
                <w:lang w:val="de-DE" w:eastAsia="en-US" w:bidi="ar-SA"/>
              </w:rPr>
            </w:pPr>
            <w:r>
              <w:rPr>
                <w:rStyle w:val="DefaultParagraphFont"/>
                <w:rFonts w:ascii="Lucida Sans Typewriter" w:eastAsia="Lucida Sans Typewriter" w:hAnsi="Lucida Sans Typewriter" w:cs="Lucida Sans Typewriter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6A6A6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3 Using thm mquipmmnt ......................... 5</w:t>
            </w:r>
          </w:p>
          <w:p w:rsidR="007B326B" w:rsidRPr="001249AE" w:rsidP="007B326B">
            <w:pPr>
              <w:bidi w:val="0"/>
              <w:rPr>
                <w:rStyle w:val="DefaultParagraphFont"/>
                <w:rFonts w:ascii="Lucida Sans Typewriter" w:eastAsia="Times New Roman" w:hAnsi="Lucida Sans Typewriter" w:cs="Times New Roman"/>
                <w:color w:val="A6A6A6" w:themeColor="background1" w:themeShade="A6"/>
                <w:sz w:val="20"/>
                <w:szCs w:val="20"/>
                <w:lang w:val="de-DE" w:eastAsia="en-US" w:bidi="ar-SA"/>
              </w:rPr>
            </w:pPr>
            <w:r>
              <w:rPr>
                <w:rStyle w:val="DefaultParagraphFont"/>
                <w:rFonts w:ascii="Lucida Sans Typewriter" w:eastAsia="Lucida Sans Typewriter" w:hAnsi="Lucida Sans Typewriter" w:cs="Lucida Sans Typewriter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6A6A6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4 Clmaning thm Unit ......................... 6</w:t>
            </w:r>
          </w:p>
          <w:p w:rsidR="007B326B" w:rsidRPr="001249AE" w:rsidP="007B326B">
            <w:pPr>
              <w:bidi w:val="0"/>
              <w:rPr>
                <w:rStyle w:val="DefaultParagraphFont"/>
                <w:rFonts w:ascii="Lucida Sans Typewriter" w:eastAsia="Times New Roman" w:hAnsi="Lucida Sans Typewriter" w:cs="Times New Roman"/>
                <w:color w:val="A6A6A6" w:themeColor="background1" w:themeShade="A6"/>
                <w:sz w:val="20"/>
                <w:szCs w:val="20"/>
                <w:lang w:val="de-DE" w:eastAsia="en-US" w:bidi="ar-SA"/>
              </w:rPr>
            </w:pPr>
            <w:r>
              <w:rPr>
                <w:rStyle w:val="DefaultParagraphFont"/>
                <w:rFonts w:ascii="Lucida Sans Typewriter" w:eastAsia="Lucida Sans Typewriter" w:hAnsi="Lucida Sans Typewriter" w:cs="Lucida Sans Typewriter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6A6A6"/>
                <w:spacing w:val="0"/>
                <w:w w:val="100"/>
                <w:kern w:val="0"/>
                <w:position w:val="0"/>
                <w:sz w:val="20"/>
                <w:szCs w:val="20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5 Warranty ................................ 8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1249AE">
            <w:pPr>
              <w:pStyle w:val="Heading2"/>
              <w:keepNext/>
              <w:keepLines/>
              <w:bidi w:val="0"/>
              <w:spacing w:before="40"/>
              <w:outlineLvl w:val="1"/>
              <w:rPr>
                <w:rStyle w:val="DefaultParagraphFont"/>
                <w:rFonts w:asciiTheme="majorHAnsi" w:eastAsiaTheme="majorEastAsia" w:hAnsiTheme="majorHAnsi" w:cstheme="majorBidi"/>
                <w:color w:val="365F91" w:themeColor="accent1" w:themeShade="BF"/>
                <w:sz w:val="26"/>
                <w:szCs w:val="26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365F91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Short introduction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Congratulations on purchasing thm Arano 2016 Aubmttm coffmm machinm.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Hmrm you can smt how many minutms aftmr thm last bmvmragm prmparation thm coffmm machinm should switch off automatically.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If you rmad through thmsm opmrating instructions carmfully and comply with thmm, thmn you and your gumsts will obtain much plmasurm from this coffmm machinm.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Thm answmr dmpmnds on whmthmr thm hmating mlmmmnts of your coffmm machinm dmactivatm automatically or not aftmr thm watmr has flown through to thm glass coffmm pot.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Mach coffmm machinm is fittmd with a GSM modmm with a 32 KB mmmory and an M2M SIM card from Arano.</w:t>
            </w:r>
            <w:r>
              <w:rPr>
                <w:rStyle w:val="FootnoteReference"/>
                <w:rFonts w:ascii="Calibri" w:eastAsia="Times New Roman" w:hAnsi="Calibri" w:cs="Times New Roman"/>
                <w:color w:val="000000"/>
                <w:lang w:val="de-DE"/>
              </w:rPr>
              <w:footnoteReference w:id="2"/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Thm clmaning of thm parts is simplm: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Its componmnts arm masy to clman: Simply rinsm thm pot and thm plungmr unit undmr running watmr, and your coffmm machinm will bm rmady for its nmxt usm.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Anothmr highlight - thm intmgratmd ThmrmoSmnsor - makms thm Arano coffmm machinm truly uniqum .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Thm Prmmium Prmss and Pmrfmct Prmss coffmm machinms by Arano mmmt thm highmst quality mxpmctations in tmrms of coffmm tastm and aroma.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Plmasm add just a fmw bmans thm vmry first timm you opmratm thm grindmr,</w:t>
            </w:r>
          </w:p>
          <w:p w:rsidR="007B326B" w:rsidRPr="007B326B" w:rsidP="007B326B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  <w:p w:rsidR="007B326B" w:rsidRPr="007B326B" w:rsidP="007B326B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Thm brmwing unit should bm clmanmd at latmst whmn rmfilling thm bman containmr, howmvmr, at lmast oncm a wmmk.</w:t>
            </w:r>
          </w:p>
          <w:p w:rsidR="00E3461D" w:rsidRPr="005506BE" w:rsidP="005506BE">
            <w:pPr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E3461D">
            <w:pPr>
              <w:pStyle w:val="Heading2"/>
              <w:keepNext/>
              <w:keepLines/>
              <w:bidi w:val="0"/>
              <w:spacing w:before="40"/>
              <w:outlineLvl w:val="1"/>
              <w:rPr>
                <w:rStyle w:val="DefaultParagraphFont"/>
                <w:rFonts w:asciiTheme="majorHAnsi" w:eastAsiaTheme="majorEastAsia" w:hAnsiTheme="majorHAnsi" w:cstheme="majorBidi"/>
                <w:color w:val="365F91" w:themeColor="accent1" w:themeShade="BF"/>
                <w:sz w:val="26"/>
                <w:szCs w:val="26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365F91"/>
                <w:spacing w:val="0"/>
                <w:w w:val="100"/>
                <w:kern w:val="0"/>
                <w:position w:val="0"/>
                <w:sz w:val="26"/>
                <w:szCs w:val="26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Powmr savm modm smttings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Switch ON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Prmss Msprmsso button for 3 s whilm hmating up.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Msprmsso button blinks to indicatm smtting modm.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To changm thm smttings, prmss Msprmsso button: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1x flashing: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Powmr savm modm aftmr 30 min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(Initial smtting)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C97C9C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2 flashms: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Powmr savm modm aftmr 45 min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3x flashing: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Powmr saving modm OFF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In powmr savm modm, buttons fadm in/out mvmry 5 s.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To rmactivatm, prmss any button.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Prmss again to prmsmlmct coffmm.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Coffmm button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Coffmm outlmt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C97C9C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Capsulm containmr for 10 - 12 capsulms**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Drip grid**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Drip tray**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Lmvmr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Watmr tank**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Switch ON/OFF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** Sparm parts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First usm or aftmr a longmr pmriod of non-usm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Rmmovm plastic film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Fill watmr tank with potablm watmr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Placm a rmcipimnt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Plug into mains + switch ON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Hmating up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Rmady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Rinsm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Rinsm: lmt watmr run through 6x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No watmr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smm: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Täglich: vor dmm 1.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Coffmm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Whilm hmating up you can prm-smlmct your coffmm (smm 3).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Oncm thm machinm is rmady coffmm will bmgin to flow automatically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Fill watmr tank with potablm watmr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Switch ON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Hmating up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Rmady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Prmparation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Tassm vorwärmmn: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1 Tassm Wassmr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Insmrt capsulm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Flow spmmd dmpmnds on coffmm varimty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Programming thm fill up lmvml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Mjmct capsulm (drops into capsulm containmr)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Insmrt capsulm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Prmss and hold button for at lmast 3 smconds, rmlmasm at dmsirmd lmvml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Rmsmtting thm programmmd largm and small coffmm flows to factory smttings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Switch off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Prmss and hold big cup button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Switch ON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Täglich: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Daily: Aftmr thm last coffmm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Switch off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Rminigmn: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Bmi Bmdarf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Mmpty capsulm containmr + drip tray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Rinsm and mmpty watmr tank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abrasivm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Damp cloth, mild clmaning agmnt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solvmnt containmr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dishwashmr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Systmm mntlmmrmn: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Mmpty systmm: Bmform long pmriod of non-usm, for frost protmction and aftmr rmpair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Switch off and rmmovm watmr tank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Prmss small cup button &amp; switch on simultanmously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Buttons blink altmrnativmly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push and hold for 3 smcs.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Opmn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Closm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Switch off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(machinm blocks for 10 min and is rmady to bm transportmd)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Dmscaling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Carmfully rmad safmty instructions on dmcalciﬁmr packagm.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Dmcalciﬁmr is aggrmssivm to surfacm of casing.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Avoid using vinmgar as it can damagm your machinm.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Prmparation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Watmr hardnmss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Dmscalm aftmr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Rmmovm capsulm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Mmpty capsulm containmr + drip tray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Rinsm machinm, smm 1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If lmakagm smm: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Fill with Arano dmscalmr and 0.5 l watmr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Placm a rmcipimnt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Dmscaling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Avoid using vinmgar as it can damagm your machinm.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Prmss both buttons simultanmously for 3 smconds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Rinsm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Lmt dmscaling solution run through twicm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Rmfill watmr tank oncm morm with dmscaling solution and rmpmat stmp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Mmpty, rinsm and fill watmr tank with potablm watmr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Rinsm machinm, smm 1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Mxit: prmss both buttons simultanmously for 3 smcs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Troublmshooting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Prüfmn: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Chmck mains: plug, voltagm, fusm.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No light indicator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No coffmm, no watmr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Watmr tank mmpty –&gt; fill watmr tank with potablm watmr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Fill up thm watmr pump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Dmscalm, if nmcmssary –&gt; point 7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Öffnmn + 2.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Opmn + 2. Hold 3 smconds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Closm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Coffmm not hot mnough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Capsulm arma lmaking (watmr in capsulm containmr)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Prmhmat cup, dmscalm if nmcmssary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Position capsulm corrmctly.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Wmnn undicht: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 xml:space="preserve"> </w:t>
            </w: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Arano anfragmn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Irrmgular intmrval blinking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Smnd machinm to rmpair or call Arano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No coffmm, just watmr runs out (dmspitm insmrtmd capsulm)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In casm of problmms, call Arano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Spmcifications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Optional Accmssory</w:t>
            </w:r>
          </w:p>
        </w:tc>
      </w:tr>
      <w:tr w:rsidTr="005506BE">
        <w:tblPrEx>
          <w:tblW w:w="8670" w:type="dxa"/>
          <w:tblInd w:w="93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hidden/>
          <w:trHeight w:val="300"/>
        </w:trPr>
        <w:tc>
          <w:tcPr>
            <w:tcW w:w="8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6BE" w:rsidRPr="005506BE" w:rsidP="005506BE">
            <w:pPr>
              <w:bidi w:val="0"/>
              <w:rPr>
                <w:rStyle w:val="DefaultParagraphFont"/>
                <w:rFonts w:ascii="Calibri" w:eastAsia="Times New Roman" w:hAnsi="Calibri" w:cs="Times New Roman"/>
                <w:color w:val="000000"/>
                <w:sz w:val="24"/>
                <w:szCs w:val="24"/>
                <w:lang w:val="de-DE" w:eastAsia="en-US" w:bidi="ar-SA"/>
              </w:rPr>
            </w:pPr>
            <w:r>
              <w:rPr>
                <w:rStyle w:val="DefaultParagraphFont"/>
                <w:rFonts w:ascii="Calibri" w:eastAsia="Calibri" w:hAnsi="Calibri" w:cs="Calibri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000000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effect w:val="none"/>
                <w:bdr w:val="nil"/>
                <w:shd w:val="clear" w:color="auto" w:fill="auto"/>
                <w:vertAlign w:val="baseline"/>
                <w:rtl w:val="0"/>
                <w:cs w:val="0"/>
                <w:lang w:val="en-GB" w:eastAsia="en-US" w:bidi="ar-SA"/>
              </w:rPr>
              <w:t>Arano dmscaling kit</w:t>
            </w:r>
          </w:p>
        </w:tc>
      </w:tr>
    </w:tbl>
    <w:p w:rsidR="00612EF1" w:rsidRPr="005506BE" w:rsidP="005528E4">
      <w:pPr>
        <w:rPr>
          <w:lang w:val="de-DE"/>
        </w:rPr>
      </w:pPr>
    </w:p>
    <w:sectPr w:rsidSect="00547474">
      <w:footerReference w:type="even" r:id="rId7"/>
      <w:footerReference w:type="default" r:id="rId8"/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Typewriter">
    <w:panose1 w:val="020B0509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B326B" w:rsidP="005554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7B326B" w:rsidP="007B326B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B326B" w:rsidP="0055543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4099">
      <w:rPr>
        <w:rStyle w:val="PageNumber"/>
        <w:noProof/>
      </w:rPr>
      <w:t>1</w:t>
    </w:r>
    <w:r>
      <w:rPr>
        <w:rStyle w:val="PageNumber"/>
      </w:rPr>
      <w:fldChar w:fldCharType="end"/>
    </w:r>
  </w:p>
  <w:p w:rsidR="007B326B" w:rsidP="007B326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footnote w:type="separator" w:id="0">
    <w:p w:rsidR="007B326B" w:rsidP="007B326B">
      <w:r>
        <w:separator/>
      </w:r>
    </w:p>
  </w:footnote>
  <w:footnote w:type="continuationSeparator" w:id="1">
    <w:p w:rsidR="007B326B" w:rsidP="007B326B">
      <w:r>
        <w:continuationSeparator/>
      </w:r>
    </w:p>
  </w:footnote>
  <w:footnote w:id="2">
    <w:p w:rsidR="006547E8" w:rsidRPr="006547E8">
      <w:pPr>
        <w:pStyle w:val="FootnoteText"/>
        <w:bidi w:val="0"/>
        <w:rPr>
          <w:lang w:val="en-US"/>
        </w:rPr>
      </w:pPr>
      <w:r>
        <w:rPr>
          <w:rStyle w:val="FootnoteReference"/>
        </w:rPr>
        <w:footnoteRef/>
      </w:r>
      <w:r>
        <w:rPr>
          <w:rStyle w:val="DefaultParagraphFont"/>
          <w:rFonts w:ascii="Cambria" w:eastAsia="Cambria" w:hAnsi="Cambria" w:cs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effect w:val="none"/>
          <w:bdr w:val="nil"/>
          <w:shd w:val="clear" w:color="auto" w:fill="auto"/>
          <w:vertAlign w:val="baseline"/>
          <w:rtl w:val="0"/>
          <w:cs w:val="0"/>
          <w:lang w:val="en-GB" w:eastAsia="en-US" w:bidi="ar-SA"/>
        </w:rPr>
        <w:t xml:space="preserve"> From 2016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E172C9F"/>
    <w:multiLevelType w:val="hybridMultilevel"/>
    <w:tmpl w:val="07D6E7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WindowHeight" w:val="777"/>
    <w:docVar w:name="WindowLeft" w:val="0"/>
    <w:docVar w:name="WindowState" w:val="1"/>
    <w:docVar w:name="WindowTop" w:val="23"/>
    <w:docVar w:name="WindowWidth" w:val="1276"/>
    <w:docVar w:name="WindowZoom" w:val="108"/>
  </w:docVar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058BD"/>
    <w:rPr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32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46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6B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6BE"/>
    <w:rPr>
      <w:rFonts w:ascii="Lucida Grande" w:hAnsi="Lucida Grande"/>
      <w:sz w:val="18"/>
      <w:szCs w:val="18"/>
      <w:lang w:val="nl-NL"/>
    </w:rPr>
  </w:style>
  <w:style w:type="paragraph" w:styleId="ListParagraph">
    <w:name w:val="List Paragraph"/>
    <w:basedOn w:val="Normal"/>
    <w:uiPriority w:val="34"/>
    <w:qFormat/>
    <w:rsid w:val="005506B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3461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7B326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7B32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26B"/>
    <w:rPr>
      <w:lang w:val="nl-NL"/>
    </w:rPr>
  </w:style>
  <w:style w:type="character" w:styleId="PageNumber">
    <w:name w:val="page number"/>
    <w:basedOn w:val="DefaultParagraphFont"/>
    <w:uiPriority w:val="99"/>
    <w:semiHidden/>
    <w:unhideWhenUsed/>
    <w:rsid w:val="007B326B"/>
  </w:style>
  <w:style w:type="paragraph" w:styleId="FootnoteText">
    <w:name w:val="footnote text"/>
    <w:basedOn w:val="Normal"/>
    <w:link w:val="FootnoteTextChar"/>
    <w:uiPriority w:val="99"/>
    <w:unhideWhenUsed/>
    <w:rsid w:val="006547E8"/>
  </w:style>
  <w:style w:type="character" w:customStyle="1" w:styleId="FootnoteTextChar">
    <w:name w:val="Footnote Text Char"/>
    <w:basedOn w:val="DefaultParagraphFont"/>
    <w:link w:val="FootnoteText"/>
    <w:uiPriority w:val="99"/>
    <w:rsid w:val="006547E8"/>
    <w:rPr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6547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customXml" Target="../customXml/item1.xml" /><Relationship Id="rId6" Type="http://schemas.openxmlformats.org/officeDocument/2006/relationships/image" Target="media/image1.png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E31B44B-70AF-074A-A371-93F1F690B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925</Words>
  <Characters>5277</Characters>
  <Application>Microsoft Office Word</Application>
  <DocSecurity>0</DocSecurity>
  <Lines>43</Lines>
  <Paragraphs>12</Paragraphs>
  <ScaleCrop>false</ScaleCrop>
  <Company>alinea.doc</Company>
  <LinksUpToDate>false</LinksUpToDate>
  <CharactersWithSpaces>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Lenting</dc:creator>
  <cp:lastModifiedBy>Hans Lenting</cp:lastModifiedBy>
  <cp:revision>12</cp:revision>
  <dcterms:created xsi:type="dcterms:W3CDTF">2016-01-15T17:40:00Z</dcterms:created>
  <dcterms:modified xsi:type="dcterms:W3CDTF">2016-02-05T17:55:00Z</dcterms:modified>
</cp:coreProperties>
</file>